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16"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16"/>
        <w:gridCol w:w="3800"/>
      </w:tblGrid>
      <w:tr w:rsidR="00210132" w:rsidRPr="00C31E67" w:rsidTr="00312DB6">
        <w:trPr>
          <w:cantSplit/>
          <w:trHeight w:val="1339"/>
        </w:trPr>
        <w:tc>
          <w:tcPr>
            <w:tcW w:w="8116" w:type="dxa"/>
            <w:tcBorders>
              <w:top w:val="nil"/>
              <w:left w:val="nil"/>
              <w:bottom w:val="nil"/>
              <w:right w:val="nil"/>
            </w:tcBorders>
          </w:tcPr>
          <w:tbl>
            <w:tblPr>
              <w:tblpPr w:leftFromText="141" w:rightFromText="141" w:vertAnchor="text" w:horzAnchor="margin" w:tblpXSpec="right" w:tblpY="80"/>
              <w:tblOverlap w:val="never"/>
              <w:tblW w:w="0" w:type="auto"/>
              <w:tblCellMar>
                <w:left w:w="70" w:type="dxa"/>
                <w:right w:w="70" w:type="dxa"/>
              </w:tblCellMar>
              <w:tblLook w:val="0000" w:firstRow="0" w:lastRow="0" w:firstColumn="0" w:lastColumn="0" w:noHBand="0" w:noVBand="0"/>
            </w:tblPr>
            <w:tblGrid>
              <w:gridCol w:w="5548"/>
            </w:tblGrid>
            <w:tr w:rsidR="00210132" w:rsidRPr="00C31E67" w:rsidTr="00312DB6">
              <w:trPr>
                <w:trHeight w:val="694"/>
              </w:trPr>
              <w:tc>
                <w:tcPr>
                  <w:tcW w:w="5548" w:type="dxa"/>
                </w:tcPr>
                <w:p w:rsidR="00210132" w:rsidRPr="00C31E67" w:rsidRDefault="00210132" w:rsidP="00312DB6">
                  <w:pPr>
                    <w:ind w:left="72" w:right="227" w:firstLine="283"/>
                    <w:jc w:val="center"/>
                    <w:rPr>
                      <w:rFonts w:ascii="Comic Sans MS" w:hAnsi="Comic Sans MS"/>
                      <w:b/>
                      <w:bCs/>
                      <w:sz w:val="16"/>
                      <w:szCs w:val="16"/>
                    </w:rPr>
                  </w:pPr>
                  <w:r w:rsidRPr="00C31E67">
                    <w:rPr>
                      <w:rFonts w:ascii="Comic Sans MS" w:hAnsi="Comic Sans MS"/>
                      <w:b/>
                      <w:bCs/>
                      <w:sz w:val="16"/>
                      <w:szCs w:val="16"/>
                    </w:rPr>
                    <w:t>COLLEGE PAUL CEZANNE</w:t>
                  </w:r>
                </w:p>
                <w:p w:rsidR="00210132" w:rsidRPr="00C31E67" w:rsidRDefault="00210132" w:rsidP="00312DB6">
                  <w:pPr>
                    <w:ind w:left="72" w:right="227" w:firstLine="283"/>
                    <w:jc w:val="center"/>
                    <w:rPr>
                      <w:rFonts w:ascii="Comic Sans MS" w:hAnsi="Comic Sans MS"/>
                      <w:b/>
                      <w:bCs/>
                      <w:sz w:val="16"/>
                      <w:szCs w:val="16"/>
                    </w:rPr>
                  </w:pPr>
                  <w:r w:rsidRPr="00C31E67">
                    <w:rPr>
                      <w:rFonts w:ascii="Comic Sans MS" w:hAnsi="Comic Sans MS"/>
                      <w:b/>
                      <w:bCs/>
                      <w:sz w:val="16"/>
                      <w:szCs w:val="16"/>
                    </w:rPr>
                    <w:t>7 rue Paul Gauguin</w:t>
                  </w:r>
                </w:p>
                <w:p w:rsidR="00210132" w:rsidRPr="00C31E67" w:rsidRDefault="00210132" w:rsidP="00312DB6">
                  <w:pPr>
                    <w:ind w:left="72" w:right="227" w:firstLine="283"/>
                    <w:jc w:val="center"/>
                    <w:rPr>
                      <w:rFonts w:ascii="Comic Sans MS" w:hAnsi="Comic Sans MS"/>
                      <w:b/>
                      <w:bCs/>
                      <w:sz w:val="16"/>
                      <w:szCs w:val="16"/>
                    </w:rPr>
                  </w:pPr>
                  <w:r w:rsidRPr="00C31E67">
                    <w:rPr>
                      <w:rFonts w:ascii="Comic Sans MS" w:hAnsi="Comic Sans MS"/>
                      <w:b/>
                      <w:bCs/>
                      <w:sz w:val="16"/>
                      <w:szCs w:val="16"/>
                    </w:rPr>
                    <w:t>BP 812 13</w:t>
                  </w:r>
                </w:p>
                <w:p w:rsidR="00210132" w:rsidRPr="00C31E67" w:rsidRDefault="00210132" w:rsidP="00312DB6">
                  <w:pPr>
                    <w:ind w:left="72" w:right="227" w:firstLine="283"/>
                    <w:jc w:val="center"/>
                    <w:rPr>
                      <w:rFonts w:ascii="Comic Sans MS" w:hAnsi="Comic Sans MS"/>
                      <w:b/>
                      <w:bCs/>
                      <w:sz w:val="16"/>
                      <w:szCs w:val="16"/>
                    </w:rPr>
                  </w:pPr>
                  <w:r w:rsidRPr="00C31E67">
                    <w:rPr>
                      <w:rFonts w:ascii="Comic Sans MS" w:hAnsi="Comic Sans MS"/>
                      <w:b/>
                      <w:bCs/>
                      <w:sz w:val="16"/>
                      <w:szCs w:val="16"/>
                    </w:rPr>
                    <w:t xml:space="preserve">78202 Mantes </w:t>
                  </w:r>
                  <w:smartTag w:uri="urn:schemas-microsoft-com:office:smarttags" w:element="PersonName">
                    <w:smartTagPr>
                      <w:attr w:name="ProductID" w:val="La Jolie Cedex"/>
                    </w:smartTagPr>
                    <w:r w:rsidRPr="00C31E67">
                      <w:rPr>
                        <w:rFonts w:ascii="Comic Sans MS" w:hAnsi="Comic Sans MS"/>
                        <w:b/>
                        <w:bCs/>
                        <w:sz w:val="16"/>
                        <w:szCs w:val="16"/>
                      </w:rPr>
                      <w:t>La Jolie Cedex</w:t>
                    </w:r>
                  </w:smartTag>
                  <w:r w:rsidRPr="00C31E67">
                    <w:rPr>
                      <w:rFonts w:ascii="Comic Sans MS" w:hAnsi="Comic Sans MS"/>
                      <w:b/>
                      <w:bCs/>
                      <w:sz w:val="16"/>
                      <w:szCs w:val="16"/>
                    </w:rPr>
                    <w:t xml:space="preserve"> 02</w:t>
                  </w:r>
                </w:p>
                <w:p w:rsidR="00210132" w:rsidRPr="00C31E67" w:rsidRDefault="00210132" w:rsidP="00312DB6">
                  <w:pPr>
                    <w:ind w:left="72" w:right="227" w:firstLine="283"/>
                    <w:jc w:val="center"/>
                    <w:rPr>
                      <w:rFonts w:ascii="Comic Sans MS" w:hAnsi="Comic Sans MS"/>
                      <w:b/>
                      <w:bCs/>
                      <w:sz w:val="16"/>
                      <w:szCs w:val="16"/>
                    </w:rPr>
                  </w:pPr>
                  <w:r w:rsidRPr="00C31E67">
                    <w:rPr>
                      <w:rFonts w:ascii="Comic Sans MS" w:hAnsi="Comic Sans MS"/>
                      <w:b/>
                      <w:bCs/>
                      <w:sz w:val="16"/>
                      <w:szCs w:val="16"/>
                    </w:rPr>
                    <w:sym w:font="Wingdings" w:char="0028"/>
                  </w:r>
                  <w:r w:rsidRPr="00C31E67">
                    <w:rPr>
                      <w:rFonts w:ascii="Comic Sans MS" w:hAnsi="Comic Sans MS"/>
                      <w:b/>
                      <w:bCs/>
                      <w:sz w:val="16"/>
                      <w:szCs w:val="16"/>
                    </w:rPr>
                    <w:t xml:space="preserve"> 01.30.63.90.91</w:t>
                  </w:r>
                </w:p>
                <w:p w:rsidR="00210132" w:rsidRPr="00C31E67" w:rsidRDefault="00210132" w:rsidP="00312DB6">
                  <w:pPr>
                    <w:ind w:left="72" w:right="227" w:firstLine="283"/>
                    <w:jc w:val="center"/>
                    <w:rPr>
                      <w:rFonts w:ascii="Comic Sans MS" w:hAnsi="Comic Sans MS"/>
                      <w:sz w:val="16"/>
                      <w:szCs w:val="16"/>
                    </w:rPr>
                  </w:pPr>
                  <w:r w:rsidRPr="00C31E67">
                    <w:rPr>
                      <w:rFonts w:ascii="Comic Sans MS" w:hAnsi="Comic Sans MS"/>
                      <w:b/>
                      <w:bCs/>
                      <w:sz w:val="16"/>
                      <w:szCs w:val="16"/>
                    </w:rPr>
                    <w:sym w:font="Wingdings" w:char="0029"/>
                  </w:r>
                  <w:r w:rsidRPr="00C31E67">
                    <w:rPr>
                      <w:rFonts w:ascii="Comic Sans MS" w:hAnsi="Comic Sans MS"/>
                      <w:b/>
                      <w:bCs/>
                      <w:sz w:val="16"/>
                      <w:szCs w:val="16"/>
                    </w:rPr>
                    <w:t xml:space="preserve"> 01.30.94.18.13</w:t>
                  </w:r>
                </w:p>
              </w:tc>
            </w:tr>
          </w:tbl>
          <w:p w:rsidR="00210132" w:rsidRPr="00C31E67" w:rsidRDefault="00210132" w:rsidP="00312DB6">
            <w:pPr>
              <w:ind w:left="72" w:firstLine="283"/>
              <w:rPr>
                <w:rFonts w:ascii="Comic Sans MS" w:hAnsi="Comic Sans MS"/>
                <w:sz w:val="16"/>
                <w:szCs w:val="16"/>
              </w:rPr>
            </w:pPr>
            <w:r>
              <w:rPr>
                <w:rFonts w:ascii="Comic Sans MS" w:hAnsi="Comic Sans MS"/>
                <w:sz w:val="16"/>
                <w:szCs w:val="16"/>
              </w:rPr>
              <w:t xml:space="preserve">     </w:t>
            </w:r>
            <w:r w:rsidRPr="00C31E67">
              <w:rPr>
                <w:rFonts w:ascii="Comic Sans MS" w:hAnsi="Comic Sans MS"/>
                <w:sz w:val="16"/>
                <w:szCs w:val="16"/>
              </w:rPr>
              <w:t xml:space="preserve"> ACADEMIE</w:t>
            </w:r>
          </w:p>
          <w:p w:rsidR="00210132" w:rsidRPr="00C31E67" w:rsidRDefault="00210132" w:rsidP="00312DB6">
            <w:pPr>
              <w:ind w:left="72" w:firstLine="283"/>
              <w:rPr>
                <w:rFonts w:ascii="Comic Sans MS" w:hAnsi="Comic Sans MS"/>
                <w:sz w:val="16"/>
                <w:szCs w:val="16"/>
              </w:rPr>
            </w:pPr>
            <w:r w:rsidRPr="00C31E67">
              <w:rPr>
                <w:rFonts w:ascii="Comic Sans MS" w:hAnsi="Comic Sans MS"/>
                <w:sz w:val="16"/>
                <w:szCs w:val="16"/>
              </w:rPr>
              <w:t xml:space="preserve">        </w:t>
            </w:r>
            <w:r>
              <w:rPr>
                <w:rFonts w:ascii="Comic Sans MS" w:hAnsi="Comic Sans MS"/>
                <w:sz w:val="16"/>
                <w:szCs w:val="16"/>
              </w:rPr>
              <w:t xml:space="preserve">     </w:t>
            </w:r>
            <w:r w:rsidRPr="00C31E67">
              <w:rPr>
                <w:rFonts w:ascii="Comic Sans MS" w:hAnsi="Comic Sans MS"/>
                <w:sz w:val="16"/>
                <w:szCs w:val="16"/>
              </w:rPr>
              <w:t xml:space="preserve">DE </w:t>
            </w:r>
          </w:p>
          <w:p w:rsidR="00210132" w:rsidRPr="00C31E67" w:rsidRDefault="00210132" w:rsidP="00312DB6">
            <w:pPr>
              <w:ind w:left="72" w:right="-70" w:firstLine="283"/>
              <w:rPr>
                <w:rFonts w:ascii="Comic Sans MS" w:hAnsi="Comic Sans MS"/>
                <w:b/>
                <w:bCs/>
                <w:sz w:val="16"/>
                <w:szCs w:val="16"/>
              </w:rPr>
            </w:pPr>
            <w:r>
              <w:rPr>
                <w:rFonts w:ascii="Comic Sans MS" w:hAnsi="Comic Sans MS"/>
                <w:sz w:val="16"/>
                <w:szCs w:val="16"/>
              </w:rPr>
              <w:t xml:space="preserve">     </w:t>
            </w:r>
            <w:r w:rsidRPr="00C31E67">
              <w:rPr>
                <w:rFonts w:ascii="Comic Sans MS" w:hAnsi="Comic Sans MS"/>
                <w:sz w:val="16"/>
                <w:szCs w:val="16"/>
              </w:rPr>
              <w:t xml:space="preserve"> VERSAILLES              </w:t>
            </w:r>
          </w:p>
          <w:p w:rsidR="00210132" w:rsidRPr="00C31E67" w:rsidRDefault="00210132" w:rsidP="00312DB6">
            <w:pPr>
              <w:ind w:left="72" w:firstLine="283"/>
              <w:rPr>
                <w:rFonts w:ascii="Comic Sans MS" w:hAnsi="Comic Sans MS"/>
              </w:rPr>
            </w:pPr>
            <w:r w:rsidRPr="00C31E67">
              <w:rPr>
                <w:rFonts w:ascii="Comic Sans MS" w:hAnsi="Comic Sans MS"/>
                <w:noProof/>
              </w:rPr>
              <w:drawing>
                <wp:inline distT="0" distB="0" distL="0" distR="0" wp14:anchorId="36926D9D" wp14:editId="2A83ECD7">
                  <wp:extent cx="869016" cy="419100"/>
                  <wp:effectExtent l="19050" t="0" r="7284" b="0"/>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srcRect/>
                          <a:stretch>
                            <a:fillRect/>
                          </a:stretch>
                        </pic:blipFill>
                        <pic:spPr bwMode="auto">
                          <a:xfrm>
                            <a:off x="0" y="0"/>
                            <a:ext cx="869016" cy="419100"/>
                          </a:xfrm>
                          <a:prstGeom prst="rect">
                            <a:avLst/>
                          </a:prstGeom>
                          <a:noFill/>
                          <a:ln w="9525">
                            <a:noFill/>
                            <a:miter lim="800000"/>
                            <a:headEnd/>
                            <a:tailEnd/>
                          </a:ln>
                        </pic:spPr>
                      </pic:pic>
                    </a:graphicData>
                  </a:graphic>
                </wp:inline>
              </w:drawing>
            </w:r>
          </w:p>
        </w:tc>
        <w:tc>
          <w:tcPr>
            <w:tcW w:w="3800" w:type="dxa"/>
            <w:tcBorders>
              <w:top w:val="nil"/>
              <w:left w:val="nil"/>
              <w:bottom w:val="nil"/>
              <w:right w:val="nil"/>
            </w:tcBorders>
          </w:tcPr>
          <w:p w:rsidR="00210132" w:rsidRDefault="00210132" w:rsidP="00210132">
            <w:pPr>
              <w:rPr>
                <w:rFonts w:ascii="Comic Sans MS" w:hAnsi="Comic Sans MS"/>
                <w:b/>
                <w:sz w:val="36"/>
                <w:szCs w:val="36"/>
              </w:rPr>
            </w:pPr>
            <w:r w:rsidRPr="00210132">
              <w:rPr>
                <w:rFonts w:ascii="Comic Sans MS" w:hAnsi="Comic Sans MS"/>
                <w:b/>
                <w:sz w:val="36"/>
                <w:szCs w:val="36"/>
              </w:rPr>
              <w:t xml:space="preserve">Le 24 mars </w:t>
            </w:r>
            <w:r w:rsidRPr="00210132">
              <w:rPr>
                <w:rFonts w:ascii="Comic Sans MS" w:hAnsi="Comic Sans MS"/>
                <w:b/>
                <w:sz w:val="36"/>
                <w:szCs w:val="36"/>
              </w:rPr>
              <w:t>2017</w:t>
            </w:r>
          </w:p>
          <w:p w:rsidR="00210132" w:rsidRPr="00210132" w:rsidRDefault="00210132" w:rsidP="00210132">
            <w:pPr>
              <w:rPr>
                <w:rFonts w:ascii="Comic Sans MS" w:hAnsi="Comic Sans MS"/>
                <w:b/>
                <w:sz w:val="36"/>
                <w:szCs w:val="36"/>
              </w:rPr>
            </w:pPr>
            <w:r w:rsidRPr="00210132">
              <w:rPr>
                <w:rFonts w:ascii="Comic Sans MS" w:hAnsi="Comic Sans MS"/>
                <w:b/>
                <w:sz w:val="36"/>
                <w:szCs w:val="36"/>
              </w:rPr>
              <w:t>Ecole Ouverte</w:t>
            </w:r>
          </w:p>
          <w:p w:rsidR="00210132" w:rsidRPr="00C31E67" w:rsidRDefault="00210132" w:rsidP="00210132">
            <w:pPr>
              <w:rPr>
                <w:rFonts w:ascii="Comic Sans MS" w:hAnsi="Comic Sans MS"/>
              </w:rPr>
            </w:pPr>
            <w:r w:rsidRPr="00210132">
              <w:rPr>
                <w:rFonts w:ascii="Comic Sans MS" w:hAnsi="Comic Sans MS"/>
                <w:b/>
                <w:color w:val="FF0000"/>
                <w:sz w:val="36"/>
                <w:szCs w:val="36"/>
              </w:rPr>
              <w:t>Vacances de Pâques</w:t>
            </w:r>
          </w:p>
        </w:tc>
      </w:tr>
    </w:tbl>
    <w:p w:rsidR="00210132" w:rsidRDefault="00210132" w:rsidP="00210132"/>
    <w:p w:rsidR="00210132" w:rsidRDefault="00210132" w:rsidP="00210132">
      <w:pPr>
        <w:ind w:left="-567"/>
      </w:pPr>
      <w:r>
        <w:t>Madame, Monsieur,</w:t>
      </w:r>
    </w:p>
    <w:p w:rsidR="00210132" w:rsidRDefault="00210132" w:rsidP="00210132">
      <w:pPr>
        <w:ind w:left="-567"/>
      </w:pPr>
    </w:p>
    <w:p w:rsidR="00210132" w:rsidRDefault="00210132" w:rsidP="00210132">
      <w:pPr>
        <w:ind w:left="-567"/>
      </w:pPr>
      <w:r>
        <w:t>L’objectif de l’école ouverte est de permettre l’enrichissement culturel, social, scientifique, organisationnel et méthodologique des jeunes pour favoriser leur ouverture sur le monde, et ainsi, favoriser l’intégration sociale et scolaire des élèves, afin de contribuer à la réussite scolaire et éducative de tous.</w:t>
      </w:r>
    </w:p>
    <w:p w:rsidR="00210132" w:rsidRDefault="00210132" w:rsidP="00210132">
      <w:pPr>
        <w:ind w:left="-567"/>
      </w:pPr>
      <w:r>
        <w:t>Nous vous remercions de bien vouloir suivre la procédure suivante :</w:t>
      </w:r>
    </w:p>
    <w:p w:rsidR="00210132" w:rsidRDefault="00210132" w:rsidP="00210132">
      <w:pPr>
        <w:ind w:left="-567"/>
      </w:pPr>
    </w:p>
    <w:p w:rsidR="00210132" w:rsidRDefault="00210132" w:rsidP="00210132">
      <w:pPr>
        <w:pStyle w:val="Paragraphedeliste"/>
        <w:numPr>
          <w:ilvl w:val="0"/>
          <w:numId w:val="1"/>
        </w:numPr>
      </w:pPr>
      <w:r>
        <w:t>Po</w:t>
      </w:r>
      <w:r>
        <w:t>ur inscrire votre enfant, remettre le coupon réponse au professeur principal avant</w:t>
      </w:r>
      <w:r>
        <w:t xml:space="preserve"> le </w:t>
      </w:r>
      <w:r>
        <w:rPr>
          <w:b/>
          <w:sz w:val="22"/>
          <w:szCs w:val="22"/>
        </w:rPr>
        <w:t>mercredi 29 mars 2017</w:t>
      </w:r>
    </w:p>
    <w:p w:rsidR="00210132" w:rsidRDefault="00210132" w:rsidP="00210132">
      <w:pPr>
        <w:pStyle w:val="Paragraphedeliste"/>
        <w:numPr>
          <w:ilvl w:val="0"/>
          <w:numId w:val="1"/>
        </w:numPr>
      </w:pPr>
      <w:r>
        <w:t>En fonction des places vacantes, je remettrai à votre enfant, au plus tard le 3</w:t>
      </w:r>
      <w:r>
        <w:t xml:space="preserve">1 mars </w:t>
      </w:r>
      <w:r>
        <w:t>2017, une confirmation d’inscription qui rendra son inscription définitive.</w:t>
      </w:r>
    </w:p>
    <w:p w:rsidR="00210132" w:rsidRPr="00210132" w:rsidRDefault="00210132" w:rsidP="00210132">
      <w:pPr>
        <w:pStyle w:val="Paragraphedeliste"/>
        <w:numPr>
          <w:ilvl w:val="0"/>
          <w:numId w:val="1"/>
        </w:numPr>
        <w:rPr>
          <w:sz w:val="28"/>
          <w:szCs w:val="28"/>
        </w:rPr>
      </w:pPr>
      <w:r>
        <w:t xml:space="preserve">Inscription pour la semaine des vacances de </w:t>
      </w:r>
      <w:r>
        <w:t>Pâques</w:t>
      </w:r>
      <w:r>
        <w:t xml:space="preserve"> du : </w:t>
      </w:r>
    </w:p>
    <w:p w:rsidR="00210132" w:rsidRPr="007F06FB" w:rsidRDefault="00210132" w:rsidP="00210132">
      <w:pPr>
        <w:pStyle w:val="Paragraphedeliste"/>
        <w:ind w:left="-207"/>
        <w:rPr>
          <w:sz w:val="28"/>
          <w:szCs w:val="28"/>
        </w:rPr>
      </w:pPr>
    </w:p>
    <w:p w:rsidR="00210132" w:rsidRPr="00210132" w:rsidRDefault="00210132" w:rsidP="00210132">
      <w:pPr>
        <w:pStyle w:val="Paragraphedeliste"/>
        <w:ind w:left="-207"/>
        <w:jc w:val="center"/>
        <w:rPr>
          <w:b/>
          <w:color w:val="0070C0"/>
          <w:sz w:val="28"/>
          <w:szCs w:val="28"/>
        </w:rPr>
      </w:pPr>
      <w:r w:rsidRPr="00210132">
        <w:rPr>
          <w:b/>
          <w:color w:val="0070C0"/>
          <w:sz w:val="28"/>
          <w:szCs w:val="28"/>
        </w:rPr>
        <w:t>Lundi</w:t>
      </w:r>
      <w:r w:rsidRPr="00210132">
        <w:rPr>
          <w:b/>
          <w:color w:val="0070C0"/>
          <w:sz w:val="28"/>
          <w:szCs w:val="28"/>
        </w:rPr>
        <w:t xml:space="preserve"> </w:t>
      </w:r>
      <w:r w:rsidRPr="00210132">
        <w:rPr>
          <w:b/>
          <w:color w:val="0070C0"/>
          <w:sz w:val="28"/>
          <w:szCs w:val="28"/>
        </w:rPr>
        <w:t>3 avril 2017 au vendredi 7 avril</w:t>
      </w:r>
      <w:r w:rsidRPr="00210132">
        <w:rPr>
          <w:b/>
          <w:color w:val="0070C0"/>
          <w:sz w:val="28"/>
          <w:szCs w:val="28"/>
        </w:rPr>
        <w:t xml:space="preserve"> 2017</w:t>
      </w:r>
    </w:p>
    <w:p w:rsidR="00210132" w:rsidRDefault="00210132" w:rsidP="00210132">
      <w:pPr>
        <w:pStyle w:val="Paragraphedeliste"/>
        <w:ind w:left="-207"/>
        <w:jc w:val="center"/>
        <w:rPr>
          <w:b/>
          <w:sz w:val="28"/>
          <w:szCs w:val="28"/>
        </w:rPr>
      </w:pPr>
    </w:p>
    <w:p w:rsidR="00210132" w:rsidRPr="00746B36" w:rsidRDefault="00210132" w:rsidP="00210132">
      <w:pPr>
        <w:pStyle w:val="Paragraphedeliste"/>
        <w:ind w:left="-207"/>
        <w:rPr>
          <w:b/>
          <w:sz w:val="28"/>
          <w:szCs w:val="28"/>
        </w:rPr>
      </w:pPr>
      <w:r>
        <w:t xml:space="preserve">Description du dispositif  de la semaine des vacances de février : </w:t>
      </w:r>
      <w:r w:rsidRPr="00746B36">
        <w:rPr>
          <w:sz w:val="24"/>
          <w:szCs w:val="24"/>
        </w:rPr>
        <w:t>Horaires 10h00-12h00 et 14h00-16h00</w:t>
      </w:r>
    </w:p>
    <w:p w:rsidR="00210132" w:rsidRDefault="00210132" w:rsidP="00210132">
      <w:pPr>
        <w:ind w:left="-567"/>
      </w:pPr>
    </w:p>
    <w:p w:rsidR="00210132" w:rsidRDefault="00210132" w:rsidP="00210132">
      <w:pPr>
        <w:ind w:left="-567"/>
        <w:rPr>
          <w:b/>
          <w:sz w:val="22"/>
          <w:szCs w:val="22"/>
          <w:u w:val="single"/>
        </w:rPr>
      </w:pPr>
      <w:r>
        <w:tab/>
      </w:r>
      <w:r w:rsidRPr="00C67226">
        <w:rPr>
          <w:b/>
          <w:sz w:val="22"/>
          <w:szCs w:val="22"/>
          <w:u w:val="single"/>
        </w:rPr>
        <w:t>Choisir un atelier pour la semaine parmi :</w:t>
      </w:r>
    </w:p>
    <w:p w:rsidR="00210132" w:rsidRDefault="00210132" w:rsidP="00210132">
      <w:pPr>
        <w:ind w:left="-567"/>
        <w:rPr>
          <w:b/>
          <w:sz w:val="22"/>
          <w:szCs w:val="22"/>
          <w:u w:val="single"/>
        </w:rPr>
      </w:pPr>
    </w:p>
    <w:p w:rsidR="00210132" w:rsidRDefault="00210132" w:rsidP="00210132">
      <w:pPr>
        <w:ind w:left="3" w:hanging="570"/>
        <w:rPr>
          <w:sz w:val="22"/>
          <w:szCs w:val="22"/>
        </w:rPr>
      </w:pPr>
      <w:r>
        <w:rPr>
          <w:sz w:val="22"/>
          <w:szCs w:val="22"/>
        </w:rPr>
        <w:sym w:font="Wingdings" w:char="F06F"/>
      </w:r>
      <w:r>
        <w:rPr>
          <w:sz w:val="22"/>
          <w:szCs w:val="22"/>
        </w:rPr>
        <w:t xml:space="preserve"> </w:t>
      </w:r>
      <w:r>
        <w:rPr>
          <w:sz w:val="22"/>
          <w:szCs w:val="22"/>
        </w:rPr>
        <w:tab/>
      </w:r>
      <w:r>
        <w:rPr>
          <w:sz w:val="22"/>
          <w:szCs w:val="22"/>
        </w:rPr>
        <w:t xml:space="preserve">Révisions CFG, DELF avec Mme </w:t>
      </w:r>
      <w:proofErr w:type="spellStart"/>
      <w:r>
        <w:rPr>
          <w:sz w:val="22"/>
          <w:szCs w:val="22"/>
        </w:rPr>
        <w:t>Binninger</w:t>
      </w:r>
      <w:proofErr w:type="spellEnd"/>
      <w:r>
        <w:rPr>
          <w:sz w:val="22"/>
          <w:szCs w:val="22"/>
        </w:rPr>
        <w:t xml:space="preserve"> </w:t>
      </w:r>
      <w:proofErr w:type="spellStart"/>
      <w:r>
        <w:rPr>
          <w:sz w:val="22"/>
          <w:szCs w:val="22"/>
        </w:rPr>
        <w:t>Querry</w:t>
      </w:r>
      <w:proofErr w:type="spellEnd"/>
      <w:r>
        <w:rPr>
          <w:sz w:val="22"/>
          <w:szCs w:val="22"/>
        </w:rPr>
        <w:t xml:space="preserve">, Mme </w:t>
      </w:r>
      <w:proofErr w:type="spellStart"/>
      <w:r>
        <w:rPr>
          <w:sz w:val="22"/>
          <w:szCs w:val="22"/>
        </w:rPr>
        <w:t>Diaw</w:t>
      </w:r>
      <w:proofErr w:type="spellEnd"/>
      <w:r>
        <w:rPr>
          <w:sz w:val="22"/>
          <w:szCs w:val="22"/>
        </w:rPr>
        <w:t> : élèves de 3</w:t>
      </w:r>
      <w:r w:rsidRPr="00210132">
        <w:rPr>
          <w:sz w:val="22"/>
          <w:szCs w:val="22"/>
          <w:vertAlign w:val="superscript"/>
        </w:rPr>
        <w:t>ème</w:t>
      </w:r>
    </w:p>
    <w:p w:rsidR="00210132" w:rsidRPr="007F06FB" w:rsidRDefault="00210132" w:rsidP="00210132">
      <w:pPr>
        <w:ind w:left="3" w:hanging="570"/>
        <w:rPr>
          <w:sz w:val="24"/>
          <w:szCs w:val="24"/>
        </w:rPr>
      </w:pPr>
    </w:p>
    <w:p w:rsidR="00210132" w:rsidRDefault="00210132" w:rsidP="00210132">
      <w:pPr>
        <w:ind w:left="-567"/>
        <w:rPr>
          <w:sz w:val="24"/>
          <w:szCs w:val="24"/>
        </w:rPr>
      </w:pPr>
      <w:r w:rsidRPr="007F06FB">
        <w:rPr>
          <w:sz w:val="24"/>
          <w:szCs w:val="24"/>
        </w:rPr>
        <w:sym w:font="Wingdings" w:char="F06F"/>
      </w:r>
      <w:r w:rsidRPr="007F06FB">
        <w:rPr>
          <w:sz w:val="24"/>
          <w:szCs w:val="24"/>
        </w:rPr>
        <w:t xml:space="preserve"> </w:t>
      </w:r>
      <w:r w:rsidRPr="007F06FB">
        <w:rPr>
          <w:sz w:val="24"/>
          <w:szCs w:val="24"/>
        </w:rPr>
        <w:tab/>
      </w:r>
      <w:r>
        <w:rPr>
          <w:sz w:val="24"/>
          <w:szCs w:val="24"/>
        </w:rPr>
        <w:t xml:space="preserve">Révisions, préparation DNB avec Mme </w:t>
      </w:r>
      <w:proofErr w:type="spellStart"/>
      <w:r>
        <w:rPr>
          <w:sz w:val="24"/>
          <w:szCs w:val="24"/>
        </w:rPr>
        <w:t>Tellez</w:t>
      </w:r>
      <w:proofErr w:type="spellEnd"/>
      <w:r>
        <w:rPr>
          <w:sz w:val="24"/>
          <w:szCs w:val="24"/>
        </w:rPr>
        <w:t xml:space="preserve"> Gomez, Mme </w:t>
      </w:r>
      <w:proofErr w:type="spellStart"/>
      <w:r>
        <w:rPr>
          <w:sz w:val="24"/>
          <w:szCs w:val="24"/>
        </w:rPr>
        <w:t>Chilli</w:t>
      </w:r>
      <w:proofErr w:type="spellEnd"/>
      <w:r>
        <w:rPr>
          <w:sz w:val="24"/>
          <w:szCs w:val="24"/>
        </w:rPr>
        <w:t> : élèves de 3</w:t>
      </w:r>
      <w:r w:rsidRPr="00210132">
        <w:rPr>
          <w:sz w:val="24"/>
          <w:szCs w:val="24"/>
          <w:vertAlign w:val="superscript"/>
        </w:rPr>
        <w:t>ème</w:t>
      </w:r>
    </w:p>
    <w:p w:rsidR="00210132" w:rsidRDefault="00210132" w:rsidP="00210132">
      <w:pPr>
        <w:ind w:left="-567"/>
        <w:rPr>
          <w:sz w:val="24"/>
          <w:szCs w:val="24"/>
        </w:rPr>
      </w:pPr>
    </w:p>
    <w:p w:rsidR="00210132" w:rsidRPr="007F06FB" w:rsidRDefault="00210132" w:rsidP="00210132">
      <w:pPr>
        <w:ind w:left="-567"/>
        <w:rPr>
          <w:sz w:val="24"/>
          <w:szCs w:val="24"/>
        </w:rPr>
      </w:pPr>
      <w:r>
        <w:rPr>
          <w:sz w:val="24"/>
          <w:szCs w:val="24"/>
        </w:rPr>
        <w:t>Les élèves termineront la semaine de révision le vendredi après-midi avec une sortie au cinéma et un repas « pizza » pour le repas du midi.</w:t>
      </w:r>
    </w:p>
    <w:p w:rsidR="00210132" w:rsidRDefault="00210132" w:rsidP="00210132">
      <w:pPr>
        <w:rPr>
          <w:sz w:val="22"/>
          <w:szCs w:val="22"/>
        </w:rPr>
      </w:pPr>
    </w:p>
    <w:p w:rsidR="00210132" w:rsidRDefault="00210132" w:rsidP="00210132">
      <w:pPr>
        <w:pStyle w:val="Paragraphedeliste"/>
        <w:ind w:left="-207"/>
        <w:rPr>
          <w:sz w:val="24"/>
          <w:szCs w:val="24"/>
        </w:rPr>
      </w:pPr>
    </w:p>
    <w:p w:rsidR="00210132" w:rsidRDefault="00210132" w:rsidP="00210132">
      <w:pPr>
        <w:pStyle w:val="Paragraphedeliste"/>
        <w:ind w:left="-207"/>
        <w:rPr>
          <w:sz w:val="22"/>
          <w:szCs w:val="22"/>
        </w:rPr>
      </w:pPr>
      <w:bookmarkStart w:id="0" w:name="_GoBack"/>
      <w:bookmarkEnd w:id="0"/>
    </w:p>
    <w:p w:rsidR="00210132" w:rsidRPr="007F06FB" w:rsidRDefault="00210132" w:rsidP="00210132">
      <w:pPr>
        <w:pStyle w:val="Paragraphedeliste"/>
        <w:ind w:left="-207"/>
        <w:rPr>
          <w:b/>
          <w:sz w:val="24"/>
          <w:szCs w:val="24"/>
          <w:u w:val="single"/>
        </w:rPr>
      </w:pPr>
      <w:r w:rsidRPr="007F06FB">
        <w:rPr>
          <w:sz w:val="24"/>
          <w:szCs w:val="24"/>
        </w:rPr>
        <w:t xml:space="preserve">Ce dispositif s’adresse aux élèves volontaires. </w:t>
      </w:r>
      <w:r w:rsidRPr="007F06FB">
        <w:rPr>
          <w:sz w:val="24"/>
          <w:szCs w:val="24"/>
          <w:u w:val="single"/>
        </w:rPr>
        <w:t>Etre volontaire</w:t>
      </w:r>
      <w:r w:rsidRPr="007F06FB">
        <w:rPr>
          <w:sz w:val="24"/>
          <w:szCs w:val="24"/>
        </w:rPr>
        <w:t xml:space="preserve"> signifie s’engager à </w:t>
      </w:r>
      <w:r w:rsidRPr="007F06FB">
        <w:rPr>
          <w:sz w:val="24"/>
          <w:szCs w:val="24"/>
          <w:u w:val="single"/>
        </w:rPr>
        <w:t>assister à toutes les séances prévues</w:t>
      </w:r>
      <w:r w:rsidRPr="007F06FB">
        <w:rPr>
          <w:sz w:val="24"/>
          <w:szCs w:val="24"/>
        </w:rPr>
        <w:t xml:space="preserve"> de la semaine. </w:t>
      </w:r>
      <w:r w:rsidRPr="007F06FB">
        <w:rPr>
          <w:b/>
          <w:sz w:val="24"/>
          <w:szCs w:val="24"/>
          <w:u w:val="single"/>
        </w:rPr>
        <w:t>Un comportement irréprochable est également indispensable.</w:t>
      </w:r>
    </w:p>
    <w:p w:rsidR="00210132" w:rsidRDefault="00210132" w:rsidP="00210132">
      <w:pPr>
        <w:pStyle w:val="Paragraphedeliste"/>
        <w:ind w:left="-207"/>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 </w:t>
      </w:r>
      <w:proofErr w:type="spellStart"/>
      <w:r>
        <w:rPr>
          <w:sz w:val="22"/>
          <w:szCs w:val="22"/>
        </w:rPr>
        <w:t>Lassaunière</w:t>
      </w:r>
      <w:proofErr w:type="spellEnd"/>
    </w:p>
    <w:p w:rsidR="00210132" w:rsidRDefault="00210132" w:rsidP="00210132">
      <w:pPr>
        <w:ind w:left="-567"/>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Principal Adjoint</w:t>
      </w:r>
    </w:p>
    <w:p w:rsidR="00210132" w:rsidRPr="00F25FE2" w:rsidRDefault="00210132" w:rsidP="00210132">
      <w:pPr>
        <w:ind w:left="-567"/>
        <w:rPr>
          <w:sz w:val="22"/>
          <w:szCs w:val="22"/>
        </w:rPr>
      </w:pPr>
      <w:r>
        <w:rPr>
          <w:sz w:val="22"/>
          <w:szCs w:val="22"/>
        </w:rPr>
        <w:t>-----------------------------------------------------------------------------------------------------------------------------------</w:t>
      </w:r>
    </w:p>
    <w:p w:rsidR="00210132" w:rsidRDefault="00210132" w:rsidP="00210132">
      <w:pPr>
        <w:ind w:left="-567"/>
      </w:pPr>
    </w:p>
    <w:p w:rsidR="00210132" w:rsidRPr="008721DC" w:rsidRDefault="00210132" w:rsidP="00210132">
      <w:pPr>
        <w:jc w:val="both"/>
      </w:pPr>
      <w:r w:rsidRPr="008721DC">
        <w:t xml:space="preserve">Je, soussigné(e) Madame, Monsieur </w:t>
      </w:r>
      <w:proofErr w:type="gramStart"/>
      <w:r w:rsidRPr="008721DC">
        <w:t>……………….…………….....</w:t>
      </w:r>
      <w:proofErr w:type="gramEnd"/>
      <w:r w:rsidRPr="008721DC">
        <w:t xml:space="preserve">responsable légal(e) de l’enfant </w:t>
      </w:r>
    </w:p>
    <w:p w:rsidR="00210132" w:rsidRPr="008721DC" w:rsidRDefault="00210132" w:rsidP="00210132">
      <w:pPr>
        <w:jc w:val="both"/>
      </w:pPr>
    </w:p>
    <w:p w:rsidR="00210132" w:rsidRPr="008721DC" w:rsidRDefault="00210132" w:rsidP="00210132">
      <w:pPr>
        <w:jc w:val="both"/>
      </w:pPr>
      <w:r w:rsidRPr="008721DC">
        <w:t xml:space="preserve">…………………………………….. , classe : …….................................. </w:t>
      </w:r>
    </w:p>
    <w:p w:rsidR="00210132" w:rsidRPr="008721DC" w:rsidRDefault="00210132" w:rsidP="00210132">
      <w:pPr>
        <w:jc w:val="both"/>
      </w:pPr>
    </w:p>
    <w:p w:rsidR="00210132" w:rsidRPr="008721DC" w:rsidRDefault="00210132" w:rsidP="00210132">
      <w:pPr>
        <w:jc w:val="both"/>
      </w:pPr>
      <w:r>
        <w:sym w:font="Wingdings" w:char="F06F"/>
      </w:r>
      <w:r>
        <w:t xml:space="preserve">    </w:t>
      </w:r>
      <w:r w:rsidRPr="008721DC">
        <w:t>Ne souhaite pas que mon enfant participe au dispositif « </w:t>
      </w:r>
      <w:r>
        <w:t>école ouverte</w:t>
      </w:r>
      <w:r w:rsidRPr="008721DC">
        <w:t> ».</w:t>
      </w:r>
    </w:p>
    <w:p w:rsidR="00210132" w:rsidRPr="008721DC" w:rsidRDefault="00210132" w:rsidP="00210132">
      <w:pPr>
        <w:jc w:val="both"/>
      </w:pPr>
    </w:p>
    <w:p w:rsidR="00210132" w:rsidRPr="008721DC" w:rsidRDefault="00210132" w:rsidP="00210132">
      <w:pPr>
        <w:jc w:val="both"/>
        <w:rPr>
          <w:i/>
          <w:u w:val="single"/>
        </w:rPr>
      </w:pPr>
      <w:r>
        <w:sym w:font="Wingdings" w:char="F06F"/>
      </w:r>
      <w:r>
        <w:t xml:space="preserve">    </w:t>
      </w:r>
      <w:r w:rsidRPr="008721DC">
        <w:t>Demande son inscription au dispositif « </w:t>
      </w:r>
      <w:r>
        <w:t>école ouverte</w:t>
      </w:r>
      <w:r w:rsidRPr="008721DC">
        <w:t xml:space="preserve"> » : </w:t>
      </w:r>
    </w:p>
    <w:p w:rsidR="00210132" w:rsidRDefault="00210132" w:rsidP="00210132">
      <w:pPr>
        <w:jc w:val="center"/>
        <w:rPr>
          <w:rFonts w:ascii="Comic Sans MS" w:hAnsi="Comic Sans MS"/>
          <w:sz w:val="16"/>
          <w:szCs w:val="16"/>
        </w:rPr>
      </w:pPr>
    </w:p>
    <w:p w:rsidR="00210132" w:rsidRPr="008721DC" w:rsidRDefault="00210132" w:rsidP="00210132">
      <w:pPr>
        <w:rPr>
          <w:sz w:val="22"/>
          <w:szCs w:val="22"/>
        </w:rPr>
      </w:pPr>
      <w:r>
        <w:rPr>
          <w:rFonts w:ascii="Comic Sans MS" w:hAnsi="Comic Sans MS"/>
          <w:sz w:val="16"/>
          <w:szCs w:val="16"/>
        </w:rPr>
        <w:t xml:space="preserve">           </w:t>
      </w:r>
      <w:r w:rsidRPr="008721DC">
        <w:rPr>
          <w:rFonts w:ascii="Comic Sans MS" w:hAnsi="Comic Sans MS"/>
          <w:sz w:val="22"/>
          <w:szCs w:val="22"/>
        </w:rPr>
        <w:t>Atelier : ……………………………………………………………….</w:t>
      </w:r>
    </w:p>
    <w:p w:rsidR="00210132" w:rsidRDefault="00210132" w:rsidP="00210132">
      <w:pPr>
        <w:jc w:val="both"/>
      </w:pPr>
    </w:p>
    <w:p w:rsidR="00210132" w:rsidRDefault="00210132" w:rsidP="00210132">
      <w:pPr>
        <w:jc w:val="both"/>
        <w:rPr>
          <w:i/>
          <w:sz w:val="24"/>
          <w:szCs w:val="24"/>
          <w:u w:val="single"/>
        </w:rPr>
      </w:pPr>
      <w:r w:rsidRPr="00A4097E">
        <w:rPr>
          <w:i/>
          <w:sz w:val="24"/>
          <w:szCs w:val="24"/>
          <w:u w:val="single"/>
        </w:rPr>
        <w:t>Je m’engage à en</w:t>
      </w:r>
      <w:r>
        <w:rPr>
          <w:i/>
          <w:sz w:val="24"/>
          <w:szCs w:val="24"/>
          <w:u w:val="single"/>
        </w:rPr>
        <w:t xml:space="preserve">voyer mon enfant à chacune des </w:t>
      </w:r>
      <w:r w:rsidRPr="00A4097E">
        <w:rPr>
          <w:i/>
          <w:sz w:val="24"/>
          <w:szCs w:val="24"/>
          <w:u w:val="single"/>
        </w:rPr>
        <w:t>séances, à justifier ses absences.</w:t>
      </w:r>
    </w:p>
    <w:p w:rsidR="00210132" w:rsidRDefault="00210132" w:rsidP="00210132">
      <w:pPr>
        <w:jc w:val="both"/>
        <w:rPr>
          <w:i/>
          <w:sz w:val="24"/>
          <w:szCs w:val="24"/>
          <w:u w:val="single"/>
        </w:rPr>
      </w:pPr>
    </w:p>
    <w:p w:rsidR="00210132" w:rsidRPr="008721DC" w:rsidRDefault="00210132" w:rsidP="00210132">
      <w:pPr>
        <w:jc w:val="both"/>
      </w:pPr>
      <w:r>
        <w:t>Signature :</w:t>
      </w:r>
      <w:r>
        <w:tab/>
      </w:r>
      <w:r>
        <w:tab/>
      </w:r>
      <w:r>
        <w:tab/>
      </w:r>
      <w:r>
        <w:tab/>
      </w:r>
      <w:r>
        <w:tab/>
      </w:r>
      <w:r>
        <w:tab/>
      </w:r>
      <w:r w:rsidRPr="008721DC">
        <w:t>Date </w:t>
      </w:r>
      <w:r w:rsidRPr="00982CDF">
        <w:rPr>
          <w:sz w:val="24"/>
          <w:szCs w:val="24"/>
        </w:rPr>
        <w:t xml:space="preserve">: </w:t>
      </w:r>
    </w:p>
    <w:p w:rsidR="005D1072" w:rsidRDefault="005D1072"/>
    <w:sectPr w:rsidR="005D1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D4815"/>
    <w:multiLevelType w:val="hybridMultilevel"/>
    <w:tmpl w:val="DFCC17D6"/>
    <w:lvl w:ilvl="0" w:tplc="57606EB0">
      <w:numFmt w:val="bullet"/>
      <w:lvlText w:val=""/>
      <w:lvlJc w:val="left"/>
      <w:pPr>
        <w:ind w:left="-207" w:hanging="360"/>
      </w:pPr>
      <w:rPr>
        <w:rFonts w:ascii="Wingdings" w:eastAsia="Times New Roman"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6608116F"/>
    <w:multiLevelType w:val="hybridMultilevel"/>
    <w:tmpl w:val="4A168F66"/>
    <w:lvl w:ilvl="0" w:tplc="0EF0702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32"/>
    <w:rsid w:val="00210132"/>
    <w:rsid w:val="005D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27E0A4C-5115-4564-8A75-706EC0ED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3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dc:creator>
  <cp:keywords/>
  <dc:description/>
  <cp:lastModifiedBy>adjoint</cp:lastModifiedBy>
  <cp:revision>1</cp:revision>
  <dcterms:created xsi:type="dcterms:W3CDTF">2017-03-20T11:27:00Z</dcterms:created>
  <dcterms:modified xsi:type="dcterms:W3CDTF">2017-03-20T11:37:00Z</dcterms:modified>
</cp:coreProperties>
</file>